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D5" w:rsidRPr="00FA76D5" w:rsidRDefault="00FA76D5" w:rsidP="00FA76D5">
      <w:pPr>
        <w:ind w:left="170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6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655" cy="6604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D5" w:rsidRPr="00FA76D5" w:rsidRDefault="00FA76D5" w:rsidP="00FA76D5">
      <w:pPr>
        <w:pStyle w:val="a3"/>
        <w:ind w:left="1701"/>
        <w:rPr>
          <w:szCs w:val="28"/>
        </w:rPr>
      </w:pPr>
    </w:p>
    <w:p w:rsidR="00FA76D5" w:rsidRPr="00FA76D5" w:rsidRDefault="00FA76D5" w:rsidP="00FA76D5">
      <w:pPr>
        <w:pStyle w:val="a3"/>
        <w:ind w:left="1701"/>
        <w:rPr>
          <w:szCs w:val="28"/>
        </w:rPr>
      </w:pPr>
      <w:r w:rsidRPr="00FA76D5">
        <w:rPr>
          <w:szCs w:val="28"/>
        </w:rPr>
        <w:t>АДМИНИСТРАЦИЯ КРАСНОХОЛМСКОГО МУНИЦИПАЛЬНОГО ОКРУГА</w:t>
      </w:r>
    </w:p>
    <w:p w:rsidR="00FA76D5" w:rsidRPr="00FA76D5" w:rsidRDefault="00FA76D5" w:rsidP="00FA76D5">
      <w:pPr>
        <w:ind w:left="1701"/>
        <w:jc w:val="center"/>
        <w:rPr>
          <w:rFonts w:ascii="Times New Roman" w:hAnsi="Times New Roman" w:cs="Times New Roman"/>
          <w:sz w:val="28"/>
          <w:szCs w:val="28"/>
        </w:rPr>
      </w:pPr>
      <w:r w:rsidRPr="00FA76D5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FA76D5" w:rsidRPr="00FA76D5" w:rsidRDefault="00FA76D5" w:rsidP="00FA76D5">
      <w:pPr>
        <w:ind w:left="1701"/>
        <w:jc w:val="center"/>
        <w:rPr>
          <w:rFonts w:ascii="Times New Roman" w:hAnsi="Times New Roman" w:cs="Times New Roman"/>
          <w:sz w:val="28"/>
          <w:szCs w:val="28"/>
        </w:rPr>
      </w:pPr>
    </w:p>
    <w:p w:rsidR="00FA76D5" w:rsidRPr="00FA76D5" w:rsidRDefault="00FA76D5" w:rsidP="00FA76D5">
      <w:pPr>
        <w:ind w:left="1701"/>
        <w:jc w:val="center"/>
        <w:rPr>
          <w:rFonts w:ascii="Times New Roman" w:hAnsi="Times New Roman" w:cs="Times New Roman"/>
          <w:sz w:val="28"/>
          <w:szCs w:val="28"/>
        </w:rPr>
      </w:pPr>
    </w:p>
    <w:p w:rsidR="00FA76D5" w:rsidRPr="00FA76D5" w:rsidRDefault="00FA76D5" w:rsidP="00FA76D5">
      <w:pPr>
        <w:pStyle w:val="1"/>
        <w:ind w:left="1701"/>
        <w:rPr>
          <w:b/>
          <w:spacing w:val="70"/>
          <w:szCs w:val="28"/>
        </w:rPr>
      </w:pPr>
      <w:r w:rsidRPr="00FA76D5">
        <w:rPr>
          <w:b/>
          <w:spacing w:val="70"/>
          <w:szCs w:val="28"/>
        </w:rPr>
        <w:t>ПОСТАНОВЛЕНИЕ</w:t>
      </w:r>
    </w:p>
    <w:p w:rsidR="00FA76D5" w:rsidRPr="00FA76D5" w:rsidRDefault="00FA76D5" w:rsidP="00FA76D5">
      <w:pPr>
        <w:ind w:left="1701"/>
        <w:jc w:val="center"/>
        <w:rPr>
          <w:rFonts w:ascii="Times New Roman" w:hAnsi="Times New Roman" w:cs="Times New Roman"/>
          <w:sz w:val="28"/>
          <w:szCs w:val="28"/>
        </w:rPr>
      </w:pPr>
    </w:p>
    <w:p w:rsidR="00FA76D5" w:rsidRPr="00FA76D5" w:rsidRDefault="00FA76D5" w:rsidP="00FA76D5">
      <w:pPr>
        <w:ind w:left="170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27"/>
        <w:gridCol w:w="934"/>
        <w:gridCol w:w="5386"/>
        <w:gridCol w:w="5103"/>
      </w:tblGrid>
      <w:tr w:rsidR="00FA76D5" w:rsidRPr="00FA76D5" w:rsidTr="00FA76D5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FA76D5" w:rsidRPr="00FA76D5" w:rsidRDefault="00FA76D5" w:rsidP="00FA76D5">
            <w:pPr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6D5" w:rsidRPr="00FA76D5" w:rsidRDefault="00FA76D5" w:rsidP="00FA76D5">
            <w:pPr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г. Красный Холм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A76D5" w:rsidRPr="00FA76D5" w:rsidRDefault="00FA76D5" w:rsidP="00FA76D5">
            <w:pPr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6D5" w:rsidRPr="00FA76D5" w:rsidTr="00FA76D5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6D5" w:rsidRPr="00FA76D5" w:rsidRDefault="00FA76D5" w:rsidP="00FA76D5">
            <w:pPr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29 июня 2023 г.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6D5" w:rsidRPr="00FA76D5" w:rsidRDefault="00FA76D5" w:rsidP="00FA76D5">
            <w:pPr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A76D5" w:rsidRPr="00FA76D5" w:rsidRDefault="00FA76D5" w:rsidP="00FA76D5">
            <w:pPr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№ 123</w:t>
            </w:r>
          </w:p>
        </w:tc>
      </w:tr>
    </w:tbl>
    <w:p w:rsidR="00FA76D5" w:rsidRPr="00FA76D5" w:rsidRDefault="00FA76D5" w:rsidP="00FA76D5">
      <w:pPr>
        <w:ind w:left="170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49" w:type="dxa"/>
        <w:tblLook w:val="00A0"/>
      </w:tblPr>
      <w:tblGrid>
        <w:gridCol w:w="13076"/>
      </w:tblGrid>
      <w:tr w:rsidR="00FA76D5" w:rsidRPr="00FA76D5" w:rsidTr="00FA76D5">
        <w:trPr>
          <w:trHeight w:val="1760"/>
          <w:jc w:val="center"/>
        </w:trPr>
        <w:tc>
          <w:tcPr>
            <w:tcW w:w="13076" w:type="dxa"/>
          </w:tcPr>
          <w:p w:rsidR="00FA76D5" w:rsidRPr="00FA76D5" w:rsidRDefault="00FA76D5" w:rsidP="00FA76D5">
            <w:pPr>
              <w:tabs>
                <w:tab w:val="left" w:pos="4395"/>
                <w:tab w:val="left" w:pos="4923"/>
                <w:tab w:val="left" w:pos="5529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и дополнений в Постановление Администрации Краснохолмского муниципального округа от 26.12.2020 г. № 250 «</w:t>
            </w:r>
            <w:r w:rsidRPr="00FA76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муниципальной программы Краснохолмского муниципального округа Тверской области «Развитие системы образования в Краснохолмском муниципальном округе Тверской области на 2021-2026 годы»</w:t>
            </w:r>
          </w:p>
          <w:p w:rsidR="00FA76D5" w:rsidRPr="00FA76D5" w:rsidRDefault="00FA76D5" w:rsidP="00FA76D5">
            <w:pPr>
              <w:tabs>
                <w:tab w:val="left" w:pos="4395"/>
                <w:tab w:val="left" w:pos="4923"/>
                <w:tab w:val="left" w:pos="5529"/>
              </w:tabs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76D5" w:rsidRPr="00FA76D5" w:rsidRDefault="00FA76D5" w:rsidP="00FA76D5">
      <w:pPr>
        <w:ind w:left="170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76D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proofErr w:type="gramStart"/>
      <w:r w:rsidRPr="00FA76D5"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основании  Закона Тверской области от 04.05.2023 № 16-ЗО "О внесении изменений в закон Тверской области "Об областном бюджете Тверской области на 2023 год и на плановый период 2024 и 2025 годов"  от 11.05.2023 №1073/1, Постановления Правительства Тверской области от 20.06.2023 № 265-пп «О внесении изменений в постановление Правительства Тверской области от 05.08.2022 № 462-пп», </w:t>
      </w:r>
      <w:r w:rsidRPr="00FA76D5">
        <w:rPr>
          <w:rFonts w:ascii="Times New Roman" w:hAnsi="Times New Roman" w:cs="Times New Roman"/>
          <w:sz w:val="28"/>
          <w:szCs w:val="28"/>
        </w:rPr>
        <w:t>распоряжений Администрации Краснохолмского муниципального округа</w:t>
      </w:r>
      <w:r w:rsidRPr="00FA76D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A76D5">
        <w:rPr>
          <w:rFonts w:ascii="Times New Roman" w:hAnsi="Times New Roman" w:cs="Times New Roman"/>
          <w:color w:val="000000"/>
          <w:sz w:val="28"/>
          <w:szCs w:val="28"/>
        </w:rPr>
        <w:t>от 03.04.2023</w:t>
      </w:r>
      <w:proofErr w:type="gramEnd"/>
      <w:r w:rsidRPr="00FA76D5">
        <w:rPr>
          <w:rFonts w:ascii="Times New Roman" w:hAnsi="Times New Roman" w:cs="Times New Roman"/>
          <w:color w:val="000000"/>
          <w:sz w:val="28"/>
          <w:szCs w:val="28"/>
        </w:rPr>
        <w:t xml:space="preserve"> № 141-ра, от 17.05.2023 №  207-ра;</w:t>
      </w:r>
      <w:r w:rsidRPr="00FA76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76D5">
        <w:rPr>
          <w:rFonts w:ascii="Times New Roman" w:hAnsi="Times New Roman" w:cs="Times New Roman"/>
          <w:sz w:val="28"/>
          <w:szCs w:val="28"/>
        </w:rPr>
        <w:t>заявлений Отдела образования Администрации Краснохолмского муниципального округа на увеличение, уменьшение и изменение ассигнований и лимитов № 36 от 18.04.2023, № 46 от 18.05.2023</w:t>
      </w:r>
      <w:r w:rsidRPr="00FA76D5">
        <w:rPr>
          <w:rFonts w:ascii="Times New Roman" w:hAnsi="Times New Roman" w:cs="Times New Roman"/>
          <w:color w:val="000000"/>
          <w:sz w:val="28"/>
          <w:szCs w:val="28"/>
        </w:rPr>
        <w:t>, № 61 от 28.06.2023</w:t>
      </w:r>
      <w:r w:rsidRPr="00FA76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76D5">
        <w:rPr>
          <w:rFonts w:ascii="Times New Roman" w:hAnsi="Times New Roman" w:cs="Times New Roman"/>
          <w:sz w:val="28"/>
          <w:szCs w:val="28"/>
        </w:rPr>
        <w:t xml:space="preserve"> </w:t>
      </w:r>
      <w:r w:rsidRPr="00FA76D5">
        <w:rPr>
          <w:rFonts w:ascii="Times New Roman" w:hAnsi="Times New Roman" w:cs="Times New Roman"/>
          <w:sz w:val="28"/>
          <w:szCs w:val="28"/>
          <w:lang w:eastAsia="en-US"/>
        </w:rPr>
        <w:t>Администрация Краснохолмского муниципального округа постановляет:</w:t>
      </w:r>
    </w:p>
    <w:p w:rsidR="00FA76D5" w:rsidRPr="00FA76D5" w:rsidRDefault="00FA76D5" w:rsidP="00FA76D5">
      <w:pPr>
        <w:ind w:left="1701" w:firstLine="72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FA76D5" w:rsidRPr="00FA76D5" w:rsidRDefault="00FA76D5" w:rsidP="00FA76D5">
      <w:pPr>
        <w:numPr>
          <w:ilvl w:val="0"/>
          <w:numId w:val="1"/>
        </w:numPr>
        <w:tabs>
          <w:tab w:val="left" w:pos="720"/>
        </w:tabs>
        <w:ind w:left="1701" w:right="-1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A76D5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изменения в </w:t>
      </w:r>
      <w:r w:rsidRPr="00FA76D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муниципальную программу «Развитие системы образования в Краснохолмском муниципальном округе Тверской области на 2021-2026 годы» </w:t>
      </w:r>
      <w:proofErr w:type="gramStart"/>
      <w:r w:rsidRPr="00FA76D5">
        <w:rPr>
          <w:rFonts w:ascii="Times New Roman" w:hAnsi="Times New Roman" w:cs="Times New Roman"/>
          <w:bCs/>
          <w:sz w:val="28"/>
          <w:szCs w:val="28"/>
          <w:lang w:eastAsia="en-US"/>
        </w:rPr>
        <w:t>согласно Приложения</w:t>
      </w:r>
      <w:proofErr w:type="gramEnd"/>
      <w:r w:rsidRPr="00FA76D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(прилагается).</w:t>
      </w:r>
    </w:p>
    <w:p w:rsidR="00FA76D5" w:rsidRPr="00FA76D5" w:rsidRDefault="00FA76D5" w:rsidP="00FA76D5">
      <w:pPr>
        <w:numPr>
          <w:ilvl w:val="0"/>
          <w:numId w:val="1"/>
        </w:numPr>
        <w:ind w:left="1701" w:right="-1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A76D5">
        <w:rPr>
          <w:rFonts w:ascii="Times New Roman" w:hAnsi="Times New Roman" w:cs="Times New Roman"/>
          <w:sz w:val="28"/>
          <w:szCs w:val="28"/>
          <w:lang w:eastAsia="en-US"/>
        </w:rPr>
        <w:t>Настоящее постановление вступает в силу  со дня его подписания.</w:t>
      </w:r>
    </w:p>
    <w:p w:rsidR="00FA76D5" w:rsidRPr="00FA76D5" w:rsidRDefault="00FA76D5" w:rsidP="00FA76D5">
      <w:pPr>
        <w:numPr>
          <w:ilvl w:val="0"/>
          <w:numId w:val="1"/>
        </w:numPr>
        <w:ind w:left="170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FA76D5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FA76D5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данного постановления возложить на заместителя  Главы администрации по социальным вопросам С.Н. </w:t>
      </w:r>
      <w:proofErr w:type="spellStart"/>
      <w:r w:rsidRPr="00FA76D5">
        <w:rPr>
          <w:rFonts w:ascii="Times New Roman" w:hAnsi="Times New Roman" w:cs="Times New Roman"/>
          <w:sz w:val="28"/>
          <w:szCs w:val="28"/>
          <w:lang w:eastAsia="en-US"/>
        </w:rPr>
        <w:t>Валинкину</w:t>
      </w:r>
      <w:proofErr w:type="spellEnd"/>
      <w:r w:rsidRPr="00FA76D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A76D5" w:rsidRPr="00FA76D5" w:rsidRDefault="00FA76D5" w:rsidP="00FA76D5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FA76D5" w:rsidRPr="00FA76D5" w:rsidRDefault="00FA76D5" w:rsidP="00FA76D5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FA76D5" w:rsidRPr="00FA76D5" w:rsidRDefault="00FA76D5" w:rsidP="00FA76D5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FA76D5">
        <w:rPr>
          <w:rFonts w:ascii="Times New Roman" w:hAnsi="Times New Roman" w:cs="Times New Roman"/>
          <w:sz w:val="28"/>
          <w:szCs w:val="28"/>
        </w:rPr>
        <w:t>Глава Краснохолмского</w:t>
      </w:r>
    </w:p>
    <w:p w:rsidR="00FA76D5" w:rsidRPr="00FA76D5" w:rsidRDefault="00FA76D5" w:rsidP="00FA76D5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FA76D5">
        <w:rPr>
          <w:rFonts w:ascii="Times New Roman" w:hAnsi="Times New Roman" w:cs="Times New Roman"/>
          <w:sz w:val="28"/>
          <w:szCs w:val="28"/>
        </w:rPr>
        <w:t xml:space="preserve">муниципального округа: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76D5">
        <w:rPr>
          <w:rFonts w:ascii="Times New Roman" w:hAnsi="Times New Roman" w:cs="Times New Roman"/>
          <w:sz w:val="28"/>
          <w:szCs w:val="28"/>
        </w:rPr>
        <w:t xml:space="preserve"> В. Ю. Журавлев</w:t>
      </w:r>
    </w:p>
    <w:p w:rsidR="00FA76D5" w:rsidRDefault="00FA76D5" w:rsidP="00FA76D5">
      <w:pPr>
        <w:ind w:left="170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76D5" w:rsidRDefault="00FA76D5" w:rsidP="00FA76D5">
      <w:pPr>
        <w:ind w:left="170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76D5" w:rsidRDefault="00FA76D5" w:rsidP="00FA76D5">
      <w:pPr>
        <w:ind w:left="170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76D5" w:rsidRDefault="00FA76D5" w:rsidP="00FA76D5">
      <w:pPr>
        <w:ind w:left="170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76D5" w:rsidRDefault="00FA76D5" w:rsidP="00FA76D5">
      <w:pPr>
        <w:ind w:left="170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76D5" w:rsidRDefault="00FA76D5" w:rsidP="00FA76D5">
      <w:pPr>
        <w:ind w:left="170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76D5" w:rsidRDefault="00FA76D5" w:rsidP="00FA76D5">
      <w:pPr>
        <w:ind w:left="170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76D5" w:rsidRDefault="00FA76D5" w:rsidP="00FA76D5">
      <w:pPr>
        <w:ind w:left="170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76D5" w:rsidRDefault="00FA76D5" w:rsidP="00FA76D5">
      <w:pPr>
        <w:ind w:left="170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76D5" w:rsidRPr="00FA76D5" w:rsidRDefault="00FA76D5" w:rsidP="00FA76D5">
      <w:pPr>
        <w:ind w:left="170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FA76D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FA76D5" w:rsidRPr="00FA76D5" w:rsidRDefault="00FA76D5" w:rsidP="00FA76D5">
      <w:pPr>
        <w:ind w:left="170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FA76D5">
        <w:rPr>
          <w:rFonts w:ascii="Times New Roman" w:hAnsi="Times New Roman" w:cs="Times New Roman"/>
          <w:sz w:val="28"/>
          <w:szCs w:val="28"/>
          <w:lang w:eastAsia="en-US"/>
        </w:rPr>
        <w:t>к  Постановлению администрации</w:t>
      </w:r>
    </w:p>
    <w:p w:rsidR="00FA76D5" w:rsidRPr="00FA76D5" w:rsidRDefault="00FA76D5" w:rsidP="00FA76D5">
      <w:pPr>
        <w:ind w:left="170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FA76D5">
        <w:rPr>
          <w:rFonts w:ascii="Times New Roman" w:hAnsi="Times New Roman" w:cs="Times New Roman"/>
          <w:sz w:val="28"/>
          <w:szCs w:val="28"/>
          <w:lang w:eastAsia="en-US"/>
        </w:rPr>
        <w:t>Краснохолмского муниципального округа</w:t>
      </w:r>
    </w:p>
    <w:p w:rsidR="00FA76D5" w:rsidRPr="00FA76D5" w:rsidRDefault="00FA76D5" w:rsidP="00FA76D5">
      <w:pPr>
        <w:ind w:left="170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FA76D5">
        <w:rPr>
          <w:rFonts w:ascii="Times New Roman" w:hAnsi="Times New Roman" w:cs="Times New Roman"/>
          <w:sz w:val="28"/>
          <w:szCs w:val="28"/>
          <w:lang w:eastAsia="en-US"/>
        </w:rPr>
        <w:t>от  29.06.2023 г. № 123</w:t>
      </w:r>
    </w:p>
    <w:p w:rsidR="00FA76D5" w:rsidRPr="00FA76D5" w:rsidRDefault="00FA76D5" w:rsidP="00FA76D5">
      <w:pPr>
        <w:ind w:left="170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76D5" w:rsidRPr="00FA76D5" w:rsidRDefault="00FA76D5" w:rsidP="00FA76D5">
      <w:pPr>
        <w:tabs>
          <w:tab w:val="left" w:pos="4260"/>
        </w:tabs>
        <w:ind w:left="170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76D5">
        <w:rPr>
          <w:rFonts w:ascii="Times New Roman" w:hAnsi="Times New Roman" w:cs="Times New Roman"/>
          <w:b/>
          <w:sz w:val="28"/>
          <w:szCs w:val="28"/>
          <w:lang w:eastAsia="en-US"/>
        </w:rPr>
        <w:t>Изменения</w:t>
      </w:r>
    </w:p>
    <w:p w:rsidR="00FA76D5" w:rsidRPr="00FA76D5" w:rsidRDefault="00FA76D5" w:rsidP="00FA76D5">
      <w:pPr>
        <w:tabs>
          <w:tab w:val="left" w:pos="4395"/>
          <w:tab w:val="left" w:pos="4923"/>
          <w:tab w:val="left" w:pos="5529"/>
        </w:tabs>
        <w:ind w:left="1701"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D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</w:t>
      </w:r>
      <w:r w:rsidRPr="00FA76D5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</w:t>
      </w:r>
      <w:r w:rsidRPr="00FA76D5">
        <w:rPr>
          <w:rFonts w:ascii="Times New Roman" w:hAnsi="Times New Roman" w:cs="Times New Roman"/>
          <w:b/>
          <w:bCs/>
          <w:sz w:val="28"/>
          <w:szCs w:val="28"/>
        </w:rPr>
        <w:t>«Развитие системы образования в Краснохолмском муниципальном округе Тверской области на 2021-2026 годы»</w:t>
      </w:r>
    </w:p>
    <w:p w:rsidR="00FA76D5" w:rsidRPr="00FA76D5" w:rsidRDefault="00FA76D5" w:rsidP="00FA76D5">
      <w:pPr>
        <w:tabs>
          <w:tab w:val="left" w:pos="4260"/>
        </w:tabs>
        <w:ind w:left="170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76D5" w:rsidRPr="00FA76D5" w:rsidRDefault="00FA76D5" w:rsidP="00FA76D5">
      <w:pPr>
        <w:numPr>
          <w:ilvl w:val="0"/>
          <w:numId w:val="3"/>
        </w:numPr>
        <w:ind w:left="170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76D5">
        <w:rPr>
          <w:rFonts w:ascii="Times New Roman" w:hAnsi="Times New Roman" w:cs="Times New Roman"/>
          <w:bCs/>
          <w:sz w:val="28"/>
          <w:szCs w:val="28"/>
        </w:rPr>
        <w:t>Пункт «Паспорт муниципальной программы Краснохолмского муниципального округа Тверской области «Развитие системы образования в Краснохолмском муниципальном округе Тверской области на 2021-2026 годы» изложить в следующей редакции:</w:t>
      </w:r>
    </w:p>
    <w:p w:rsidR="00FA76D5" w:rsidRPr="00FA76D5" w:rsidRDefault="00FA76D5" w:rsidP="00FA76D5">
      <w:pPr>
        <w:ind w:left="170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6D5" w:rsidRPr="00FA76D5" w:rsidRDefault="00FA76D5" w:rsidP="00FA76D5">
      <w:pPr>
        <w:ind w:left="170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6D5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FA76D5" w:rsidRPr="00FA76D5" w:rsidRDefault="00FA76D5" w:rsidP="00FA76D5">
      <w:pPr>
        <w:ind w:left="170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A76D5" w:rsidRPr="00FA76D5" w:rsidRDefault="00FA76D5" w:rsidP="00FA76D5">
      <w:pPr>
        <w:ind w:left="1701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6D5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Краснохолмского муниципального округа Тверской области</w:t>
      </w:r>
    </w:p>
    <w:p w:rsidR="00FA76D5" w:rsidRPr="00FA76D5" w:rsidRDefault="00FA76D5" w:rsidP="00FA76D5">
      <w:pPr>
        <w:spacing w:line="360" w:lineRule="auto"/>
        <w:ind w:left="17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6D5">
        <w:rPr>
          <w:rFonts w:ascii="Times New Roman" w:hAnsi="Times New Roman" w:cs="Times New Roman"/>
          <w:b/>
          <w:bCs/>
          <w:sz w:val="28"/>
          <w:szCs w:val="28"/>
        </w:rPr>
        <w:t>«Развитие системы образования в Краснохолмском муниципальном округе Тверской области на 2021-2026 годы»</w:t>
      </w:r>
    </w:p>
    <w:p w:rsidR="00FA76D5" w:rsidRPr="00FA76D5" w:rsidRDefault="00FA76D5" w:rsidP="00FA76D5">
      <w:pPr>
        <w:ind w:left="17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61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35"/>
        <w:gridCol w:w="9775"/>
      </w:tblGrid>
      <w:tr w:rsidR="00FA76D5" w:rsidRPr="00FA76D5" w:rsidTr="008D6029">
        <w:trPr>
          <w:cantSplit/>
          <w:trHeight w:val="900"/>
          <w:jc w:val="center"/>
        </w:trPr>
        <w:tc>
          <w:tcPr>
            <w:tcW w:w="2375" w:type="dxa"/>
          </w:tcPr>
          <w:p w:rsidR="00FA76D5" w:rsidRPr="00FA76D5" w:rsidRDefault="00FA76D5" w:rsidP="00FA7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186" w:type="dxa"/>
          </w:tcPr>
          <w:p w:rsidR="00FA76D5" w:rsidRPr="00FA76D5" w:rsidRDefault="00FA76D5" w:rsidP="00FA76D5">
            <w:pPr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системы образования в Краснохолмском муниципальном округе Тверской области  на 2021 -  2026 годы</w:t>
            </w:r>
          </w:p>
        </w:tc>
      </w:tr>
      <w:tr w:rsidR="00FA76D5" w:rsidRPr="00FA76D5" w:rsidTr="008D6029">
        <w:trPr>
          <w:cantSplit/>
          <w:trHeight w:val="510"/>
          <w:jc w:val="center"/>
        </w:trPr>
        <w:tc>
          <w:tcPr>
            <w:tcW w:w="2375" w:type="dxa"/>
          </w:tcPr>
          <w:p w:rsidR="00FA76D5" w:rsidRPr="00FA76D5" w:rsidRDefault="00FA76D5" w:rsidP="00FA7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8186" w:type="dxa"/>
          </w:tcPr>
          <w:p w:rsidR="00FA76D5" w:rsidRPr="00FA76D5" w:rsidRDefault="00FA76D5" w:rsidP="00FA76D5">
            <w:pPr>
              <w:autoSpaceDE w:val="0"/>
              <w:autoSpaceDN w:val="0"/>
              <w:adjustRightInd w:val="0"/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Краснохолмского муниципального округа Тверской области</w:t>
            </w:r>
          </w:p>
        </w:tc>
      </w:tr>
      <w:tr w:rsidR="00FA76D5" w:rsidRPr="00FA76D5" w:rsidTr="008D6029">
        <w:trPr>
          <w:cantSplit/>
          <w:trHeight w:val="510"/>
          <w:jc w:val="center"/>
        </w:trPr>
        <w:tc>
          <w:tcPr>
            <w:tcW w:w="2375" w:type="dxa"/>
          </w:tcPr>
          <w:p w:rsidR="00FA76D5" w:rsidRPr="00FA76D5" w:rsidRDefault="00FA76D5" w:rsidP="00FA7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Исполнитель  муниципальной программы</w:t>
            </w:r>
          </w:p>
        </w:tc>
        <w:tc>
          <w:tcPr>
            <w:tcW w:w="8186" w:type="dxa"/>
          </w:tcPr>
          <w:p w:rsidR="00FA76D5" w:rsidRPr="00FA76D5" w:rsidRDefault="00FA76D5" w:rsidP="00FA76D5">
            <w:pPr>
              <w:autoSpaceDE w:val="0"/>
              <w:autoSpaceDN w:val="0"/>
              <w:adjustRightInd w:val="0"/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Краснохолмского  муниципального округа Тверской области</w:t>
            </w:r>
          </w:p>
        </w:tc>
      </w:tr>
      <w:tr w:rsidR="00FA76D5" w:rsidRPr="00FA76D5" w:rsidTr="008D6029">
        <w:trPr>
          <w:cantSplit/>
          <w:trHeight w:val="360"/>
          <w:jc w:val="center"/>
        </w:trPr>
        <w:tc>
          <w:tcPr>
            <w:tcW w:w="2375" w:type="dxa"/>
          </w:tcPr>
          <w:p w:rsidR="00FA76D5" w:rsidRPr="00FA76D5" w:rsidRDefault="00FA76D5" w:rsidP="00FA7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  <w:p w:rsidR="00FA76D5" w:rsidRPr="00FA76D5" w:rsidRDefault="00FA76D5" w:rsidP="00FA76D5">
            <w:pPr>
              <w:autoSpaceDE w:val="0"/>
              <w:autoSpaceDN w:val="0"/>
              <w:adjustRightInd w:val="0"/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FA76D5" w:rsidRPr="00FA76D5" w:rsidRDefault="00FA76D5" w:rsidP="00FA76D5">
            <w:pPr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период с 2021 по 2026 годы и предусматривает переход  на устойчивое развитие системы образования.</w:t>
            </w:r>
          </w:p>
        </w:tc>
      </w:tr>
      <w:tr w:rsidR="00FA76D5" w:rsidRPr="00FA76D5" w:rsidTr="008D6029">
        <w:trPr>
          <w:cantSplit/>
          <w:trHeight w:val="360"/>
          <w:jc w:val="center"/>
        </w:trPr>
        <w:tc>
          <w:tcPr>
            <w:tcW w:w="2375" w:type="dxa"/>
          </w:tcPr>
          <w:p w:rsidR="00FA76D5" w:rsidRPr="00FA76D5" w:rsidRDefault="00FA76D5" w:rsidP="00FA7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Цель  муниципальной программы</w:t>
            </w:r>
          </w:p>
        </w:tc>
        <w:tc>
          <w:tcPr>
            <w:tcW w:w="8186" w:type="dxa"/>
          </w:tcPr>
          <w:p w:rsidR="00FA76D5" w:rsidRPr="00FA76D5" w:rsidRDefault="00FA76D5" w:rsidP="00FA76D5">
            <w:pPr>
              <w:autoSpaceDE w:val="0"/>
              <w:autoSpaceDN w:val="0"/>
              <w:adjustRightInd w:val="0"/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предоставляемых образовательных услуг населению Краснохолмского муниципального округа Тверской области за счет эффективного использования материально-технических, кадровых, финансовых и управленческих ресурсов</w:t>
            </w:r>
          </w:p>
          <w:p w:rsidR="00FA76D5" w:rsidRPr="00FA76D5" w:rsidRDefault="00FA76D5" w:rsidP="00FA76D5">
            <w:pPr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6D5" w:rsidRPr="00FA76D5" w:rsidTr="008D6029">
        <w:trPr>
          <w:cantSplit/>
          <w:trHeight w:val="775"/>
          <w:jc w:val="center"/>
        </w:trPr>
        <w:tc>
          <w:tcPr>
            <w:tcW w:w="2375" w:type="dxa"/>
          </w:tcPr>
          <w:p w:rsidR="00FA76D5" w:rsidRPr="00FA76D5" w:rsidRDefault="00FA76D5" w:rsidP="00FA7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8186" w:type="dxa"/>
          </w:tcPr>
          <w:p w:rsidR="00FA76D5" w:rsidRPr="00FA76D5" w:rsidRDefault="00FA76D5" w:rsidP="00FA76D5">
            <w:pPr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подпрограмма 1  «Дошкольное образование»;</w:t>
            </w:r>
          </w:p>
          <w:p w:rsidR="00FA76D5" w:rsidRPr="00FA76D5" w:rsidRDefault="00FA76D5" w:rsidP="00FA76D5">
            <w:pPr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подпрограмма 2  «Общее образование»;</w:t>
            </w:r>
          </w:p>
          <w:p w:rsidR="00FA76D5" w:rsidRPr="00FA76D5" w:rsidRDefault="00FA76D5" w:rsidP="00FA76D5">
            <w:pPr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подпрограмма 3 «Дополнительное образование»</w:t>
            </w:r>
          </w:p>
          <w:p w:rsidR="00FA76D5" w:rsidRPr="00FA76D5" w:rsidRDefault="00FA76D5" w:rsidP="00FA76D5">
            <w:pPr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Обеспечивающая подпрограмма</w:t>
            </w:r>
          </w:p>
        </w:tc>
      </w:tr>
      <w:tr w:rsidR="00FA76D5" w:rsidRPr="00FA76D5" w:rsidTr="008D6029">
        <w:trPr>
          <w:cantSplit/>
          <w:trHeight w:val="3251"/>
          <w:jc w:val="center"/>
        </w:trPr>
        <w:tc>
          <w:tcPr>
            <w:tcW w:w="2375" w:type="dxa"/>
          </w:tcPr>
          <w:p w:rsidR="00FA76D5" w:rsidRPr="00FA76D5" w:rsidRDefault="00FA76D5" w:rsidP="00FA7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186" w:type="dxa"/>
          </w:tcPr>
          <w:p w:rsidR="00FA76D5" w:rsidRPr="00FA76D5" w:rsidRDefault="00FA76D5" w:rsidP="00FA76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Увеличение охвата детей образовательными услугами:</w:t>
            </w:r>
            <w:r w:rsidRPr="00FA76D5">
              <w:rPr>
                <w:rFonts w:ascii="Times New Roman" w:hAnsi="Times New Roman" w:cs="Times New Roman"/>
                <w:sz w:val="28"/>
                <w:szCs w:val="28"/>
              </w:rPr>
              <w:br/>
              <w:t>- старше 3-х лет в муниципальных бюджетных дошкольных образовательных организациях 100%;</w:t>
            </w:r>
          </w:p>
          <w:p w:rsidR="00FA76D5" w:rsidRPr="00FA76D5" w:rsidRDefault="00FA76D5" w:rsidP="00FA76D5">
            <w:pPr>
              <w:autoSpaceDE w:val="0"/>
              <w:autoSpaceDN w:val="0"/>
              <w:adjustRightInd w:val="0"/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- в муниципальных бюджетных общеобразовательных организациях  ежегодно 100%;</w:t>
            </w:r>
          </w:p>
          <w:p w:rsidR="00FA76D5" w:rsidRPr="00FA76D5" w:rsidRDefault="00FA76D5" w:rsidP="00FA76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- в муниципальных бюджетных  организациях  дополнительного образования детей с 70% до 75 %.</w:t>
            </w:r>
          </w:p>
          <w:p w:rsidR="00FA76D5" w:rsidRPr="00FA76D5" w:rsidRDefault="00FA76D5" w:rsidP="00FA76D5">
            <w:pPr>
              <w:numPr>
                <w:ilvl w:val="0"/>
                <w:numId w:val="2"/>
              </w:numPr>
              <w:spacing w:before="240"/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Охват детей со специальными потребностями образовательными услугами:</w:t>
            </w:r>
            <w:r w:rsidRPr="00FA76D5">
              <w:rPr>
                <w:rFonts w:ascii="Times New Roman" w:hAnsi="Times New Roman" w:cs="Times New Roman"/>
                <w:sz w:val="28"/>
                <w:szCs w:val="28"/>
              </w:rPr>
              <w:br/>
              <w:t>- дошкольного образования – ежегодно 100%;</w:t>
            </w:r>
            <w:r w:rsidRPr="00FA76D5">
              <w:rPr>
                <w:rFonts w:ascii="Times New Roman" w:hAnsi="Times New Roman" w:cs="Times New Roman"/>
                <w:sz w:val="28"/>
                <w:szCs w:val="28"/>
              </w:rPr>
              <w:br/>
              <w:t>- общего образования – ежегодно 100%;</w:t>
            </w:r>
            <w:r w:rsidRPr="00FA76D5">
              <w:rPr>
                <w:rFonts w:ascii="Times New Roman" w:hAnsi="Times New Roman" w:cs="Times New Roman"/>
                <w:sz w:val="28"/>
                <w:szCs w:val="28"/>
              </w:rPr>
              <w:br/>
              <w:t>- дополнительного образования – ежегодно 100%.</w:t>
            </w:r>
          </w:p>
          <w:p w:rsidR="00FA76D5" w:rsidRPr="00FA76D5" w:rsidRDefault="00FA76D5" w:rsidP="00FA76D5">
            <w:pPr>
              <w:numPr>
                <w:ilvl w:val="0"/>
                <w:numId w:val="2"/>
              </w:numPr>
              <w:spacing w:before="240"/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населения качеством предоставляемых образовательных услуг (на основе анкетирования населения и данных проводимых социологических опросов населения) с 90% до 91%</w:t>
            </w:r>
          </w:p>
        </w:tc>
      </w:tr>
      <w:tr w:rsidR="00FA76D5" w:rsidRPr="00FA76D5" w:rsidTr="008D6029">
        <w:trPr>
          <w:cantSplit/>
          <w:trHeight w:val="3251"/>
          <w:jc w:val="center"/>
        </w:trPr>
        <w:tc>
          <w:tcPr>
            <w:tcW w:w="2375" w:type="dxa"/>
          </w:tcPr>
          <w:p w:rsidR="00FA76D5" w:rsidRPr="00FA76D5" w:rsidRDefault="00FA76D5" w:rsidP="00FA7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8186" w:type="dxa"/>
          </w:tcPr>
          <w:p w:rsidR="00FA76D5" w:rsidRPr="00FA76D5" w:rsidRDefault="00FA76D5" w:rsidP="00FA76D5">
            <w:pPr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–    870 457,2 тысяч рублей.</w:t>
            </w:r>
          </w:p>
          <w:p w:rsidR="00FA76D5" w:rsidRPr="00FA76D5" w:rsidRDefault="00FA76D5" w:rsidP="00FA76D5">
            <w:pPr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6D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09"/>
              <w:gridCol w:w="1266"/>
              <w:gridCol w:w="1266"/>
              <w:gridCol w:w="1266"/>
              <w:gridCol w:w="1266"/>
              <w:gridCol w:w="1126"/>
              <w:gridCol w:w="1126"/>
            </w:tblGrid>
            <w:tr w:rsidR="00FA76D5" w:rsidRPr="00FA76D5" w:rsidTr="008D6029">
              <w:trPr>
                <w:trHeight w:val="180"/>
              </w:trPr>
              <w:tc>
                <w:tcPr>
                  <w:tcW w:w="2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 г</w:t>
                  </w:r>
                </w:p>
              </w:tc>
            </w:tr>
            <w:tr w:rsidR="00FA76D5" w:rsidRPr="00FA76D5" w:rsidTr="008D6029">
              <w:trPr>
                <w:trHeight w:val="270"/>
              </w:trPr>
              <w:tc>
                <w:tcPr>
                  <w:tcW w:w="2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Подпрограмма 1</w:t>
                  </w:r>
                </w:p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49124,3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51805,9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50512,7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50078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50078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20126,1</w:t>
                  </w:r>
                </w:p>
              </w:tc>
            </w:tr>
            <w:tr w:rsidR="00FA76D5" w:rsidRPr="00FA76D5" w:rsidTr="008D6029">
              <w:trPr>
                <w:trHeight w:val="297"/>
              </w:trPr>
              <w:tc>
                <w:tcPr>
                  <w:tcW w:w="2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Подпрограмма 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93364,4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94983,4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86157,3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82655,8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81119,1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21341,1</w:t>
                  </w:r>
                </w:p>
              </w:tc>
            </w:tr>
            <w:tr w:rsidR="00FA76D5" w:rsidRPr="00FA76D5" w:rsidTr="008D6029">
              <w:trPr>
                <w:trHeight w:val="20"/>
              </w:trPr>
              <w:tc>
                <w:tcPr>
                  <w:tcW w:w="2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Подпрограмма 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11327,6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12077,1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13431,5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12981,3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12981,3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6367,2</w:t>
                  </w:r>
                </w:p>
              </w:tc>
            </w:tr>
            <w:tr w:rsidR="00FA76D5" w:rsidRPr="00FA76D5" w:rsidTr="008D6029">
              <w:trPr>
                <w:trHeight w:val="658"/>
              </w:trPr>
              <w:tc>
                <w:tcPr>
                  <w:tcW w:w="2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Обеспечивающая подпрограмма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10102,3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11781,8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12775,6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12752,6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12752,6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9780,2</w:t>
                  </w:r>
                </w:p>
              </w:tc>
            </w:tr>
            <w:tr w:rsidR="00FA76D5" w:rsidRPr="00FA76D5" w:rsidTr="008D6029">
              <w:trPr>
                <w:trHeight w:val="270"/>
              </w:trPr>
              <w:tc>
                <w:tcPr>
                  <w:tcW w:w="2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163918,6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170648,2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162877,1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158467,7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156931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57614,6</w:t>
                  </w:r>
                </w:p>
              </w:tc>
            </w:tr>
          </w:tbl>
          <w:p w:rsidR="00FA76D5" w:rsidRPr="00FA76D5" w:rsidRDefault="00FA76D5" w:rsidP="00FA76D5">
            <w:pPr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31"/>
              <w:gridCol w:w="1266"/>
              <w:gridCol w:w="1266"/>
              <w:gridCol w:w="1266"/>
              <w:gridCol w:w="1266"/>
              <w:gridCol w:w="1056"/>
              <w:gridCol w:w="1126"/>
            </w:tblGrid>
            <w:tr w:rsidR="00FA76D5" w:rsidRPr="00FA76D5" w:rsidTr="008D6029">
              <w:trPr>
                <w:trHeight w:val="180"/>
              </w:trPr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026 г</w:t>
                  </w:r>
                </w:p>
              </w:tc>
            </w:tr>
            <w:tr w:rsidR="00FA76D5" w:rsidRPr="00FA76D5" w:rsidTr="008D6029">
              <w:trPr>
                <w:trHeight w:val="270"/>
              </w:trPr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</w:t>
                  </w:r>
                </w:p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8320,8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7725,3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7167,8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7167,8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7051,7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A76D5" w:rsidRPr="00FA76D5" w:rsidTr="008D6029">
              <w:trPr>
                <w:trHeight w:val="297"/>
              </w:trPr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Региональный бюджет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88 899,1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92 908,3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89 681,1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89 327,2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89 320,3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FA76D5" w:rsidRPr="00FA76D5" w:rsidTr="008D6029">
              <w:trPr>
                <w:trHeight w:val="270"/>
              </w:trPr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Районный бюджет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66 698,7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70 014,6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66028,2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61 972,7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60 559,0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57 614,6</w:t>
                  </w:r>
                </w:p>
              </w:tc>
            </w:tr>
            <w:tr w:rsidR="00FA76D5" w:rsidRPr="00FA76D5" w:rsidTr="008D6029">
              <w:trPr>
                <w:trHeight w:val="270"/>
              </w:trPr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163918,6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170648,2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162877,1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158467,7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156931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D5" w:rsidRPr="00FA76D5" w:rsidRDefault="00FA76D5" w:rsidP="00FA76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76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57614,6</w:t>
                  </w:r>
                </w:p>
              </w:tc>
            </w:tr>
          </w:tbl>
          <w:p w:rsidR="00FA76D5" w:rsidRPr="00FA76D5" w:rsidRDefault="00FA76D5" w:rsidP="00FA76D5">
            <w:pPr>
              <w:ind w:left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6D5" w:rsidRPr="00FA76D5" w:rsidRDefault="00FA76D5" w:rsidP="00FA76D5">
      <w:pPr>
        <w:ind w:left="1701"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76D5" w:rsidRPr="00FA76D5" w:rsidRDefault="00FA76D5" w:rsidP="00FA76D5">
      <w:pPr>
        <w:ind w:left="1701"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76D5" w:rsidRPr="00FA76D5" w:rsidRDefault="00FA76D5" w:rsidP="00FA76D5">
      <w:pPr>
        <w:numPr>
          <w:ilvl w:val="0"/>
          <w:numId w:val="3"/>
        </w:numPr>
        <w:ind w:left="1701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FA76D5">
        <w:rPr>
          <w:rFonts w:ascii="Times New Roman" w:hAnsi="Times New Roman" w:cs="Times New Roman"/>
          <w:sz w:val="28"/>
          <w:szCs w:val="28"/>
          <w:lang w:eastAsia="en-US"/>
        </w:rPr>
        <w:t>Приложение 3</w:t>
      </w:r>
      <w:r w:rsidRPr="00FA76D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  <w:r w:rsidRPr="00FA76D5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FA76D5" w:rsidRDefault="00FA76D5" w:rsidP="00FA76D5">
      <w:pPr>
        <w:jc w:val="both"/>
        <w:rPr>
          <w:sz w:val="28"/>
        </w:rPr>
        <w:sectPr w:rsidR="00FA76D5" w:rsidSect="00FA76D5">
          <w:pgSz w:w="16840" w:h="23814" w:code="8"/>
          <w:pgMar w:top="567" w:right="1134" w:bottom="567" w:left="567" w:header="709" w:footer="709" w:gutter="0"/>
          <w:cols w:space="708"/>
          <w:docGrid w:linePitch="360"/>
        </w:sectPr>
      </w:pPr>
    </w:p>
    <w:p w:rsidR="00FA76D5" w:rsidRDefault="00FA76D5" w:rsidP="00FA76D5">
      <w:pPr>
        <w:jc w:val="both"/>
        <w:rPr>
          <w:sz w:val="28"/>
        </w:rPr>
      </w:pPr>
    </w:p>
    <w:p w:rsidR="008D636F" w:rsidRPr="00A23FB6" w:rsidRDefault="008A0FAE" w:rsidP="008D636F">
      <w:pPr>
        <w:ind w:right="283"/>
        <w:jc w:val="right"/>
        <w:rPr>
          <w:rFonts w:ascii="Times New Roman" w:hAnsi="Times New Roman" w:cs="Times New Roman"/>
          <w:sz w:val="24"/>
          <w:szCs w:val="20"/>
        </w:rPr>
      </w:pPr>
      <w:r w:rsidRPr="00A23FB6">
        <w:rPr>
          <w:rFonts w:ascii="Times New Roman" w:hAnsi="Times New Roman" w:cs="Times New Roman"/>
          <w:sz w:val="24"/>
          <w:szCs w:val="20"/>
        </w:rPr>
        <w:t>Приложение</w:t>
      </w:r>
    </w:p>
    <w:p w:rsidR="008D636F" w:rsidRPr="00A23FB6" w:rsidRDefault="008A0FAE" w:rsidP="008D636F">
      <w:pPr>
        <w:ind w:right="283"/>
        <w:jc w:val="right"/>
        <w:rPr>
          <w:rFonts w:ascii="Times New Roman" w:hAnsi="Times New Roman" w:cs="Times New Roman"/>
          <w:sz w:val="24"/>
          <w:szCs w:val="20"/>
        </w:rPr>
      </w:pPr>
      <w:r w:rsidRPr="00A23FB6">
        <w:rPr>
          <w:rFonts w:ascii="Times New Roman" w:hAnsi="Times New Roman" w:cs="Times New Roman"/>
          <w:sz w:val="24"/>
          <w:szCs w:val="20"/>
        </w:rPr>
        <w:t>к муниципальной программе Краснохолмского муниципального округа Тверской области</w:t>
      </w:r>
    </w:p>
    <w:p w:rsidR="008A0FAE" w:rsidRPr="00A23FB6" w:rsidRDefault="008A0FAE" w:rsidP="008D636F">
      <w:pPr>
        <w:ind w:right="283"/>
        <w:jc w:val="right"/>
        <w:rPr>
          <w:rFonts w:ascii="Times New Roman" w:hAnsi="Times New Roman" w:cs="Times New Roman"/>
          <w:sz w:val="24"/>
          <w:szCs w:val="20"/>
        </w:rPr>
      </w:pPr>
      <w:r w:rsidRPr="00A23FB6">
        <w:rPr>
          <w:rFonts w:ascii="Times New Roman" w:hAnsi="Times New Roman" w:cs="Times New Roman"/>
          <w:sz w:val="24"/>
          <w:szCs w:val="20"/>
        </w:rPr>
        <w:t>"Развитие системы образования в Краснохолмском муниципальном округе  Тверской области  на 2021 - 2026 годы"</w:t>
      </w:r>
    </w:p>
    <w:p w:rsidR="008D636F" w:rsidRPr="00A23FB6" w:rsidRDefault="008D636F" w:rsidP="00D061E9">
      <w:pPr>
        <w:ind w:right="-314"/>
        <w:rPr>
          <w:rFonts w:ascii="Times New Roman" w:hAnsi="Times New Roman" w:cs="Times New Roman"/>
          <w:sz w:val="24"/>
          <w:szCs w:val="20"/>
        </w:rPr>
      </w:pPr>
    </w:p>
    <w:p w:rsidR="008A0FAE" w:rsidRPr="00A23FB6" w:rsidRDefault="008A0FAE" w:rsidP="008D636F">
      <w:pPr>
        <w:ind w:right="-314"/>
        <w:jc w:val="center"/>
        <w:rPr>
          <w:rFonts w:ascii="Times New Roman" w:hAnsi="Times New Roman" w:cs="Times New Roman"/>
          <w:sz w:val="24"/>
          <w:szCs w:val="20"/>
        </w:rPr>
      </w:pPr>
      <w:r w:rsidRPr="00A23FB6">
        <w:rPr>
          <w:rFonts w:ascii="Times New Roman" w:hAnsi="Times New Roman" w:cs="Times New Roman"/>
          <w:sz w:val="24"/>
          <w:szCs w:val="20"/>
        </w:rPr>
        <w:t>Характеристика   муниципальной   программы Краснохолмского муниципального округа Твер</w:t>
      </w:r>
      <w:r w:rsidR="008D636F" w:rsidRPr="00A23FB6">
        <w:rPr>
          <w:rFonts w:ascii="Times New Roman" w:hAnsi="Times New Roman" w:cs="Times New Roman"/>
          <w:sz w:val="24"/>
          <w:szCs w:val="20"/>
        </w:rPr>
        <w:t>с</w:t>
      </w:r>
      <w:r w:rsidRPr="00A23FB6">
        <w:rPr>
          <w:rFonts w:ascii="Times New Roman" w:hAnsi="Times New Roman" w:cs="Times New Roman"/>
          <w:sz w:val="24"/>
          <w:szCs w:val="20"/>
        </w:rPr>
        <w:t>кой области</w:t>
      </w:r>
    </w:p>
    <w:p w:rsidR="008D636F" w:rsidRPr="00A23FB6" w:rsidRDefault="008D636F" w:rsidP="008D636F">
      <w:pPr>
        <w:ind w:right="-314"/>
        <w:jc w:val="center"/>
        <w:rPr>
          <w:rFonts w:ascii="Times New Roman" w:hAnsi="Times New Roman" w:cs="Times New Roman"/>
          <w:sz w:val="24"/>
          <w:szCs w:val="20"/>
        </w:rPr>
      </w:pPr>
      <w:r w:rsidRPr="00A23FB6">
        <w:rPr>
          <w:rFonts w:ascii="Times New Roman" w:hAnsi="Times New Roman" w:cs="Times New Roman"/>
          <w:sz w:val="24"/>
          <w:szCs w:val="20"/>
        </w:rPr>
        <w:t>"Развитие системы образования в Краснохолмском  муниципальном округе Тверской области  на 2021-2026 годы"</w:t>
      </w:r>
    </w:p>
    <w:p w:rsidR="008D636F" w:rsidRPr="00A23FB6" w:rsidRDefault="008D636F" w:rsidP="008D636F">
      <w:pPr>
        <w:ind w:right="-314"/>
        <w:jc w:val="center"/>
        <w:rPr>
          <w:rFonts w:ascii="Times New Roman" w:hAnsi="Times New Roman" w:cs="Times New Roman"/>
          <w:sz w:val="24"/>
          <w:szCs w:val="20"/>
        </w:rPr>
      </w:pPr>
      <w:r w:rsidRPr="00A23FB6">
        <w:rPr>
          <w:rFonts w:ascii="Times New Roman" w:hAnsi="Times New Roman" w:cs="Times New Roman"/>
          <w:sz w:val="24"/>
          <w:szCs w:val="20"/>
        </w:rPr>
        <w:t>Администратор   муниципальной  программы  Администрация Краснохолмского  муниципального округа Тверской области</w:t>
      </w:r>
    </w:p>
    <w:p w:rsidR="008D636F" w:rsidRPr="008D636F" w:rsidRDefault="008D636F" w:rsidP="008D636F">
      <w:pPr>
        <w:ind w:right="-314"/>
        <w:rPr>
          <w:rFonts w:ascii="Times New Roman" w:hAnsi="Times New Roman" w:cs="Times New Roman"/>
          <w:sz w:val="20"/>
          <w:szCs w:val="20"/>
        </w:rPr>
      </w:pPr>
      <w:r w:rsidRPr="008D636F">
        <w:rPr>
          <w:rFonts w:ascii="Times New Roman" w:hAnsi="Times New Roman" w:cs="Times New Roman"/>
          <w:sz w:val="20"/>
          <w:szCs w:val="20"/>
        </w:rPr>
        <w:t>Принятые обозначения и сокращения:</w:t>
      </w:r>
    </w:p>
    <w:p w:rsidR="008D636F" w:rsidRPr="008D636F" w:rsidRDefault="008D636F" w:rsidP="008D636F">
      <w:pPr>
        <w:ind w:right="-1"/>
        <w:rPr>
          <w:rFonts w:ascii="Times New Roman" w:hAnsi="Times New Roman" w:cs="Times New Roman"/>
          <w:sz w:val="20"/>
          <w:szCs w:val="20"/>
        </w:rPr>
      </w:pPr>
      <w:r w:rsidRPr="008D636F">
        <w:rPr>
          <w:rFonts w:ascii="Times New Roman" w:hAnsi="Times New Roman" w:cs="Times New Roman"/>
          <w:sz w:val="20"/>
          <w:szCs w:val="20"/>
        </w:rPr>
        <w:t>1.Программа - муниципальная  программа</w:t>
      </w:r>
    </w:p>
    <w:p w:rsidR="008D636F" w:rsidRPr="008D636F" w:rsidRDefault="008D636F" w:rsidP="008D636F">
      <w:pPr>
        <w:ind w:right="-314"/>
        <w:rPr>
          <w:rFonts w:ascii="Times New Roman" w:hAnsi="Times New Roman" w:cs="Times New Roman"/>
          <w:sz w:val="20"/>
          <w:szCs w:val="20"/>
        </w:rPr>
      </w:pPr>
      <w:r w:rsidRPr="008D636F">
        <w:rPr>
          <w:rFonts w:ascii="Times New Roman" w:hAnsi="Times New Roman" w:cs="Times New Roman"/>
          <w:sz w:val="20"/>
          <w:szCs w:val="20"/>
        </w:rPr>
        <w:t>2. Подпрограмма  - подпрограмма муниципальной  программе</w:t>
      </w:r>
    </w:p>
    <w:tbl>
      <w:tblPr>
        <w:tblW w:w="22835" w:type="dxa"/>
        <w:tblInd w:w="95" w:type="dxa"/>
        <w:tblLayout w:type="fixed"/>
        <w:tblLook w:val="04A0"/>
      </w:tblPr>
      <w:tblGrid>
        <w:gridCol w:w="43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69"/>
        <w:gridCol w:w="992"/>
        <w:gridCol w:w="993"/>
        <w:gridCol w:w="992"/>
        <w:gridCol w:w="992"/>
        <w:gridCol w:w="992"/>
        <w:gridCol w:w="993"/>
        <w:gridCol w:w="992"/>
        <w:gridCol w:w="992"/>
        <w:gridCol w:w="709"/>
      </w:tblGrid>
      <w:tr w:rsidR="008D636F" w:rsidRPr="00A23FB6" w:rsidTr="002305F2">
        <w:trPr>
          <w:trHeight w:val="300"/>
        </w:trPr>
        <w:tc>
          <w:tcPr>
            <w:tcW w:w="72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Дополнительный аналитический 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</w:t>
            </w:r>
            <w:r w:rsidR="006A0E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8D636F" w:rsidRPr="00A23FB6" w:rsidTr="002305F2">
        <w:trPr>
          <w:trHeight w:val="509"/>
        </w:trPr>
        <w:tc>
          <w:tcPr>
            <w:tcW w:w="12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администратора  программы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425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29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36F" w:rsidRPr="00A23FB6" w:rsidTr="002305F2">
        <w:trPr>
          <w:trHeight w:val="735"/>
        </w:trPr>
        <w:tc>
          <w:tcPr>
            <w:tcW w:w="12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год  достижения</w:t>
            </w:r>
          </w:p>
        </w:tc>
      </w:tr>
      <w:tr w:rsidR="006A0EA1" w:rsidRPr="00A23FB6" w:rsidTr="002305F2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A0EA1" w:rsidRPr="00A23FB6" w:rsidTr="002305F2">
        <w:trPr>
          <w:trHeight w:val="4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Программа</w:t>
            </w:r>
            <w:proofErr w:type="gramStart"/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163918,6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18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914C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</w:t>
            </w:r>
            <w:r w:rsidR="001869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648</w:t>
            </w:r>
            <w:r w:rsidR="00914C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1808F0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044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162874,4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C919D5" w:rsidP="00914C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158467,7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914C65" w:rsidP="00C919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  <w:r w:rsidR="00C91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2906AF" w:rsidP="00C919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870457,2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</w:tr>
      <w:tr w:rsidR="006A0EA1" w:rsidRPr="00A23FB6" w:rsidTr="002305F2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Цель программы: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качества и доступности предоставляемых образовательных услуг населению Краснохолмского муниципального округа Тверской области за счет эффективного использования материально-технических, кадровых, финансовых и управленческих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6A0EA1" w:rsidRPr="00A23FB6" w:rsidTr="002305F2">
        <w:trPr>
          <w:trHeight w:val="139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цели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Охват детей образовательными услугами: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- старше 3-х лет в муниципальных бюджетных дошкольных образовательных организациях;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- в муниципальных бюджетных общеобразовательных организациях;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 xml:space="preserve">- в муниципальных бюджетных организациях дополнительного образования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100                     100                                 75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100                      100                                  75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100                      100                                  75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100                     100                                 75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100                      100                                  75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100                      100                                  75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100                     100                                  75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6A0EA1" w:rsidRPr="00A23FB6" w:rsidTr="002305F2">
        <w:trPr>
          <w:trHeight w:val="13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цели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Охват детей со специальными потребностями образовательными услугами: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- дошкольного образования;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- общего образования;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-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100                        100                                  100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100                        100                                  100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100                        100                                  100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100                        100                                  100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100                        100                                  100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100                        100                                  100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100                        100                                  100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6A0EA1" w:rsidRPr="00A23FB6" w:rsidTr="002305F2">
        <w:trPr>
          <w:trHeight w:val="76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цели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Уровень удовлетворенности населения качеством предоставляемых образовательных услуг (на основе анкетирования населения и данных проводимых социологических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опросов населения)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6A0EA1" w:rsidRPr="00A23FB6" w:rsidTr="002305F2">
        <w:trPr>
          <w:trHeight w:val="495"/>
        </w:trPr>
        <w:tc>
          <w:tcPr>
            <w:tcW w:w="4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 1Дошкольное образова</w:t>
            </w:r>
            <w:r w:rsidR="002B1E4A"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ие     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49124,3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914C65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51805,9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914C65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77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50512,7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914C65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50078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914C65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50078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20126,1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914C65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271725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</w:tr>
      <w:tr w:rsidR="006A0EA1" w:rsidRPr="00A23FB6" w:rsidTr="002305F2">
        <w:trPr>
          <w:trHeight w:val="61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адача 1 подпрограммы 1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Содействие развитию системы дошкольного образова</w:t>
            </w:r>
            <w:r w:rsidR="002B1E4A"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ия в Краснохолмском муниципальном округе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26365,1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28385,3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77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150389,1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</w:tr>
      <w:tr w:rsidR="006A0EA1" w:rsidRPr="00A23FB6" w:rsidTr="002305F2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Показатель 1   задачи 1  подпрограммы 1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-  о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хват дошкольным образованием детей в возрасте от 1 года до 7 лет;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6A0EA1" w:rsidRPr="00A23FB6" w:rsidTr="002305F2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2   задачи 1  подпрограммы 1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- количество детей, ожидающих места в дошкольные образовательные организации;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6A0EA1" w:rsidRPr="00A23FB6" w:rsidTr="002305F2">
        <w:trPr>
          <w:trHeight w:val="7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Показатель 3   задачи 1  подпрограммы 1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-  количество организаций, в которых будут проведены мероприятия по укреплению материально-технической базы дошкольных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6A0EA1" w:rsidRPr="00A23FB6" w:rsidTr="002305F2">
        <w:trPr>
          <w:trHeight w:val="10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4   задачи 1  подпрограммы 1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- доля воспитанников образовательных организаций, в которых проведены мероприятия по укреплению материально-технической базы, в общей численности воспитанников  дошкольных образовательных организаций муниципального образования;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6A0EA1" w:rsidRPr="00A23FB6" w:rsidTr="002305F2">
        <w:trPr>
          <w:trHeight w:val="5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Показатель 5   задачи 1  подпрограммы 1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 количество организаций,  которые будут оснащены уличными игровыми комплексами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18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869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A0EA1" w:rsidRPr="00A23FB6" w:rsidTr="002305F2">
        <w:trPr>
          <w:trHeight w:val="8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6   задачи 1  подпрограммы 1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доля обучающихся в образовательных организациях   реализующих программы дошкольного образования,  которые будут оснащены уличными игровыми комплексами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186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869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A0EA1" w:rsidRPr="00A23FB6" w:rsidTr="002305F2">
        <w:trPr>
          <w:trHeight w:val="4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 задачи 1 подпрограммы 1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Выплата компенсации части родительской платы за содержание ребенка в ДОО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1956,2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1720,4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1869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869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A0EA1" w:rsidRPr="00A23FB6" w:rsidTr="002305F2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2 задачи 1 подпрограммы 1                                                                                                  </w:t>
            </w:r>
            <w:r w:rsid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Соз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дание условий предоставления дошкольного образования в соответствии с нормативными требованиям</w:t>
            </w:r>
            <w:r w:rsid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22091,4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B762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762F6">
              <w:rPr>
                <w:rFonts w:ascii="Times New Roman" w:eastAsia="Times New Roman" w:hAnsi="Times New Roman" w:cs="Times New Roman"/>
                <w:sz w:val="20"/>
                <w:szCs w:val="20"/>
              </w:rPr>
              <w:t>3367,5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137665,5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6A0EA1" w:rsidRPr="00A23FB6" w:rsidTr="002305F2">
        <w:trPr>
          <w:trHeight w:val="91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3 задачи 1 подпрограммы 1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Выплата компенсации расходов по оплате жилых помещений, отопления и освещения педагогическим работникам, проживающим и работающим в сельской местности.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B762F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762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D636F" w:rsidRPr="00A23FB6" w:rsidTr="002305F2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4 задачи 1 подпрограммы 1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Расходы на организацию мероприятий в ДОО по обращениям, поступающим к депутатам Законодательного собрания Тверской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6A0EA1" w:rsidRPr="00A23FB6" w:rsidTr="002305F2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5 задачи 1  подпрограммы 1   (административное)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Разработка муниципальных нормативно-правовых актов по дошкольному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8D636F" w:rsidRPr="00A23FB6" w:rsidTr="002305F2">
        <w:trPr>
          <w:trHeight w:val="5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6 задачи 1 подпрограммы 1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Подготовка дошкольных организаций  к предстоящему отопительному сезону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2211,5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8D636F" w:rsidRPr="00A23FB6" w:rsidTr="002305F2">
        <w:trPr>
          <w:trHeight w:val="7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2B1E4A" w:rsidRDefault="002B1E4A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7 задачи 1 </w:t>
            </w:r>
            <w:r w:rsidR="008D636F"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подпрограммы 1                                                                                                   Расходы муниципального бюджета на укрепление материально-технической базы муниципальных  дошкольных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8D636F" w:rsidRPr="00A23FB6" w:rsidTr="002305F2">
        <w:trPr>
          <w:trHeight w:val="8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2B1E4A" w:rsidRDefault="002B1E4A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8 задачи 1  </w:t>
            </w:r>
            <w:r w:rsidR="008D636F"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подпрограммы 1                                                                                                  Расходы областного бюджета на укрепление материально-технической базы муниципальных дошкольных образовательных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6A0EA1" w:rsidRPr="00A23FB6" w:rsidTr="002305F2">
        <w:trPr>
          <w:trHeight w:val="7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2B1E4A" w:rsidRDefault="008D636F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9 задачи 1 подпрограммы 1   (административное)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Подготовка аналитических отчетов, справок по организации услуг в сфере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8D636F" w:rsidRPr="00A23FB6" w:rsidTr="002305F2">
        <w:trPr>
          <w:trHeight w:val="8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2B1E4A" w:rsidRDefault="002B1E4A" w:rsidP="00B762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10 задачи 1 </w:t>
            </w:r>
            <w:r w:rsidR="008D636F"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подпрограммы 1    Расходы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</w:t>
            </w:r>
            <w:r w:rsidR="008D636F"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оснащение муниципальных дошкольных образовательных организаций уличными игровыми комплексами за счет средств муниципального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762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8D636F" w:rsidRPr="00A23FB6" w:rsidTr="002305F2">
        <w:trPr>
          <w:trHeight w:val="8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2B1E4A" w:rsidRDefault="002B1E4A" w:rsidP="00B762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11 задачи 1 </w:t>
            </w:r>
            <w:r w:rsidR="008D636F"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</w:t>
            </w:r>
            <w:r w:rsidR="00B762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рограммы 1</w:t>
            </w:r>
            <w:r w:rsidR="008D636F"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Расходы на   оснащение муниципальных дошкольных образовательных организаций уличными игровыми комплексами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762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6F" w:rsidRPr="00A23FB6" w:rsidRDefault="008D636F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8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2B1E4A" w:rsidRDefault="00B762F6" w:rsidP="00B762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12 задачи 1 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подпрограммы 1    </w:t>
            </w:r>
            <w:r w:rsidRPr="00B762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осуществление единовременной выплаты к началу учебного года работникам муниципальных дошкольных организаций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F6" w:rsidRDefault="00B762F6" w:rsidP="00B762F6">
            <w:pPr>
              <w:jc w:val="center"/>
            </w:pPr>
            <w:r w:rsidRPr="00F71FE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8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2B1E4A" w:rsidRDefault="00B762F6" w:rsidP="00B762F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13 задачи 1 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рограммы </w:t>
            </w:r>
            <w:r w:rsidRPr="00B762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осуществление единовременной выплаты к началу учебного года работникам муниципальных дошкольных организаций за счет средств местного 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F6" w:rsidRDefault="00B762F6" w:rsidP="00B762F6">
            <w:pPr>
              <w:jc w:val="center"/>
            </w:pPr>
            <w:r w:rsidRPr="00F71FE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Задача  2  подпрограммы 1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Обеспечение качественных услуг в дошкольном образовании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22759,2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B762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77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121335,9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8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1  задачи 2  подпрограммы 1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Развитие вариативных форм организации дошкольного образования. Доля детей дошкольного возраста, охваченных вариативными формами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46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2  задачи 2  подпрограммы 1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Охват детей со специальными потребностями услугами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 1 задачи 2 подпрограммы 1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Обеспечение государственных гарантий прав на получение образования в ДОО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22757,3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B762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121175,6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B762F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62F6" w:rsidRPr="00A23FB6" w:rsidTr="002305F2">
        <w:trPr>
          <w:trHeight w:val="8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2 задачи 2 подпрограммы 1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Организация повышения квалификации и переподготовки педагогических работников дошкольного образования, руководящих работников дошкольных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E9636A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762F6"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E9636A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E9636A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E9636A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E9636A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8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3 задачи 2  подпрограммы 1 (административное)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Методическое сопровождение развития дошкольного образования (проведение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семинаров, совещаний, круглых столов и других общественных мероприятий)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64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4 задачи 2  подпрограммы 1  (административное)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Разработка муниципальных нормативно-правовых актов по дошкольному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7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5 задачи 2 подпрограммы 1  (административное)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Подготовка аналитических отчетов, справок по организации услуг в сфере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8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6 задачи 2 подпрограммы 1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Профессиональная подготовка, переподготовка и повышение квалификации работников  дошкольных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E9636A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E9636A" w:rsidP="00E96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  <w:r w:rsidR="00B762F6"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E9636A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  <w:r w:rsidR="00B762F6"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E9636A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E96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62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62F6" w:rsidRPr="00DB3710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71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Подпрограмма 2Общее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93364,4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E9636A" w:rsidP="009768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</w:t>
            </w:r>
            <w:r w:rsidR="00976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7E230F" w:rsidRDefault="00DB3710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7E23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  <w:t>86154,6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E9636A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82655,8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E9636A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81119,1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21341,1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C919D5" w:rsidP="009768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459</w:t>
            </w:r>
            <w:r w:rsidR="002906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8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62F6" w:rsidRPr="00DB3710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37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З</w:t>
            </w:r>
            <w:r w:rsidRPr="00DB371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адача 1 подпрограммы  2                                                                                                                        </w:t>
            </w:r>
            <w:r w:rsidRPr="00DB3710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Удовлетворение потребностей населения в получении услуг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86675,6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9768DB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87462,3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7E230F" w:rsidRDefault="00DB3710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7E23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  <w:t>79249,8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C919D5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C919D5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74214,3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16462,7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C919D5" w:rsidP="009768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419</w:t>
            </w:r>
            <w:r w:rsidR="002906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182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1  задачи 1 подпрограммы 2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Доля муниципальных образовательных организаций общего образования, обеспечивающих условия для внедрения федеральных государственных образовательных стандартов начального и основного общего образования, в том числе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</w:t>
            </w:r>
            <w:proofErr w:type="gramStart"/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 </w:t>
            </w:r>
            <w:proofErr w:type="gramEnd"/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интеллектуальными нарушениями).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7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2  задачи 1 подпрограммы 2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                      - доля детей школьного возраста, обучающихся по ФГОС, в том числе по ФГОС ОВЗ и у/о, в общей численности школьников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7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3  задачи 1 подпрограммы 2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                                                                                          -  доля детей школьного возраста, охваченных горячим питанием, от общей численности школьников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C919D5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C919D5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C919D5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C919D5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C919D5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C919D5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8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4  задачи 1 подпрограммы 2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Доля  образовательных организаций общего образования, получивших дополнительные средства от муниципального округа на подготовку к отопительному сезону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8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5 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задачи 1 подпрограммы 2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Доля  образовательных организаций общего образования, получивших дополнительные средства от муниципального округа на укрепление материально-технической базы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657BE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5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6  задачи 1 подпрограммы 2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коли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чество организаций, в которых будут проведены ремонтные работы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657BE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9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7  задачи 1 подпрограммы 2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Доля  учащихся общеобразовательных организаций, в которых проведены ремонтные работы, в общей численности учащихся общеобразовательных организаций муниципального округа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657BE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4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8  задачи 1 подпрограммы 2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количество организаций, в которых будет проведена замена столово-кухонного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10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9  задачи 1 подпрограммы 2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доля учащихся общеобразовательных организаций, в которых проведена замена столово-кухонного оборудования, в общей численности учащихся общеобразовательных организаций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11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10  задачи 1 подпрограммы 2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86971" w:rsidRPr="00A23FB6" w:rsidTr="00186971">
        <w:trPr>
          <w:trHeight w:val="106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2B1E4A" w:rsidRDefault="00186971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Показатель11  задачи 1 подпрограммы 2              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-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количество учащихся муниципального образования Тверской области, занимающихся физической культурой и спортом во внеурочное время (по каждому уровню общего образования), за исключением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Default="00186971" w:rsidP="00186971">
            <w:pPr>
              <w:jc w:val="center"/>
            </w:pPr>
            <w:r w:rsidRPr="00174E75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86971" w:rsidRPr="00A23FB6" w:rsidTr="00186971">
        <w:trPr>
          <w:trHeight w:val="105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2B1E4A" w:rsidRDefault="00186971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12  задачи 1 подпрограммы 2        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увеличение доли учащихся муниципального образования Тверской области, занимающихся физической культурой и спортом во внеурочное время (по каждому уровню общего образования), за исключением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Default="00186971" w:rsidP="00186971">
            <w:pPr>
              <w:jc w:val="center"/>
            </w:pPr>
            <w:r w:rsidRPr="00174E75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86971" w:rsidRPr="00A23FB6" w:rsidTr="00186971">
        <w:trPr>
          <w:trHeight w:val="92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2B1E4A" w:rsidRDefault="00186971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13  задачи 1 подпрограммы 2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увеличение количества школьных спортивных клубов для занятия физической культурой и спортом (количество единиц)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Default="00186971" w:rsidP="00186971">
            <w:pPr>
              <w:jc w:val="center"/>
            </w:pPr>
            <w:r w:rsidRPr="00174E75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86971" w:rsidRPr="00A23FB6" w:rsidTr="00186971">
        <w:trPr>
          <w:trHeight w:val="8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2B1E4A" w:rsidRDefault="00186971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14  задачи 1 подпрограммы 2          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количество организаций, в которых открытые плоскостные спортивные сооружения будут оснащены спортивным инвентарем и оборудованием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Default="00186971" w:rsidP="00186971">
            <w:pPr>
              <w:jc w:val="center"/>
            </w:pPr>
            <w:r w:rsidRPr="00174E75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86971" w:rsidRPr="00A23FB6" w:rsidTr="00186971">
        <w:trPr>
          <w:trHeight w:val="8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2B1E4A" w:rsidRDefault="00186971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15  задачи 1 подпрограммы 2     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количество планируемых к проведению в муниципальном образовании спортивных мероприятий муниципального/межмуниципального уровня в текущем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Pr="00A23FB6" w:rsidRDefault="00186971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71" w:rsidRDefault="00186971" w:rsidP="00186971">
            <w:pPr>
              <w:jc w:val="center"/>
            </w:pPr>
            <w:r w:rsidRPr="00174E75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11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 задачи 1  подпрограммы 2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Повышение квалификации руководителей, педагогических работников  общеобразовательных организаций по вопросам введения федеральных государственных образовательных стандартов начального общего и основного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E9636A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E9636A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E9636A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E9636A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E9636A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8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2 задачи 1 подпрограммы 2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Создание условий предоставления  общего образования в соответствии с нормативными требованиям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18878,9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E9636A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15752,9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0850C9" w:rsidP="00E96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40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 том числе расходы на поддержку школьных инициатив "Школьный бюджет"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8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3 задачи 1 подпрограммы 2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Расходы на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оздание условий для улучшения сферы социальных услуг в организациях образования (организация каникулярного отдыха)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E9636A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1532F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869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9636A" w:rsidRPr="00A23FB6" w:rsidTr="002305F2">
        <w:trPr>
          <w:trHeight w:val="8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36A" w:rsidRPr="002B1E4A" w:rsidRDefault="00E9636A" w:rsidP="004659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3 задачи 1 подпрограммы 2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Расходы на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оздание условий для улучшения сферы социальных услуг в организациях образования (организация каникулярного отдыха)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36A" w:rsidRPr="00A23FB6" w:rsidRDefault="00E9636A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36A" w:rsidRPr="00A23FB6" w:rsidRDefault="00E9636A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36A" w:rsidRPr="00A23FB6" w:rsidRDefault="00E9636A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36A" w:rsidRPr="00A23FB6" w:rsidRDefault="00153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36A" w:rsidRPr="00A23FB6" w:rsidRDefault="00153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36A" w:rsidRPr="00A23FB6" w:rsidRDefault="00153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36A" w:rsidRPr="00A23FB6" w:rsidRDefault="00153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36A" w:rsidRDefault="00153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A" w:rsidRPr="00A23FB6" w:rsidRDefault="00153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5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4 задачи 1  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подпрограммы 2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Обеспечение государственных гарантий прав на получение образования в ОО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56829,5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56474,8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153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55213,2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153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55213,2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153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55213,2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153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278943,9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1869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869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62F6" w:rsidRPr="00A23FB6" w:rsidTr="002305F2">
        <w:trPr>
          <w:trHeight w:val="8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5 задачи 1 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подпрограммы 2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Выплата компенсации расходов по оплате жилых помещений, отопления и освещения педагогическим работникам, проживающим и работающим в сельской местности.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153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153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153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1532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532F6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1532F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869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62F6" w:rsidRPr="00A23FB6" w:rsidTr="002305F2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6 задачи 1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подпрограммы 2  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Расходы на организацию отдыха детей в каникулярное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  <w:r w:rsidR="001532F6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153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153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153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18697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869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532F6" w:rsidRPr="00A23FB6" w:rsidTr="002305F2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F6" w:rsidRPr="002B1E4A" w:rsidRDefault="001532F6" w:rsidP="004659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6 задачи 1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подпрограммы 2  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Расходы на организацию отдыха детей в каникулярное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F6" w:rsidRPr="00A23FB6" w:rsidRDefault="003B7C25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1532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F6" w:rsidRPr="00A23FB6" w:rsidRDefault="001532F6" w:rsidP="001532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E0D5B">
              <w:rPr>
                <w:rFonts w:ascii="Times New Roman" w:eastAsia="Times New Roman" w:hAnsi="Times New Roman" w:cs="Times New Roman"/>
                <w:sz w:val="20"/>
                <w:szCs w:val="20"/>
              </w:rPr>
              <w:t>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F6" w:rsidRPr="00A23FB6" w:rsidRDefault="001532F6" w:rsidP="004659A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869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62F6" w:rsidRPr="00A23FB6" w:rsidTr="002305F2">
        <w:trPr>
          <w:trHeight w:val="7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7 задачи 1  подпрограммы 1                                                                                                 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4139,8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4033,8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0850C9" w:rsidP="009768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762F6" w:rsidRPr="00A23FB6" w:rsidTr="002305F2">
        <w:trPr>
          <w:trHeight w:val="31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762F6" w:rsidRPr="00A23FB6" w:rsidTr="002305F2">
        <w:trPr>
          <w:trHeight w:val="3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657BE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762F6"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B762F6"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3477,4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3428,7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62F6" w:rsidRPr="00A23FB6" w:rsidTr="002305F2">
        <w:trPr>
          <w:trHeight w:val="3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657BE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762F6"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B762F6"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4659A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62F6" w:rsidRPr="00A23FB6" w:rsidTr="002305F2">
        <w:trPr>
          <w:trHeight w:val="3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2B1E4A" w:rsidRDefault="00B762F6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за счет средств муниципального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F6" w:rsidRPr="00A23FB6" w:rsidRDefault="00B762F6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3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657BE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7 задачи 1  подпрограммы 1                                                                                                 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4127,</w:t>
            </w:r>
            <w:r w:rsidR="00657B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4127,</w:t>
            </w:r>
            <w:r w:rsidR="00657B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657BE4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3990</w:t>
            </w:r>
            <w:r w:rsidR="000850C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3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657BE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850C9" w:rsidRPr="00A23FB6" w:rsidTr="002305F2">
        <w:trPr>
          <w:trHeight w:val="3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657BE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850C9" w:rsidRPr="00A23FB6" w:rsidTr="002305F2">
        <w:trPr>
          <w:trHeight w:val="3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657BE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850C9" w:rsidRPr="00A23FB6" w:rsidTr="002305F2">
        <w:trPr>
          <w:trHeight w:val="3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657BE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за счет средств муниципального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</w:t>
            </w:r>
            <w:r w:rsidR="00657B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</w:t>
            </w:r>
            <w:r w:rsidR="00657B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399,</w:t>
            </w:r>
            <w:r w:rsidR="00657BE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657BE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123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8 задачи 1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подпрограммы 1                                                                                                  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общего образования, в том числе адаптированные основные общеобразовательные программы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4843,4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850C9" w:rsidRPr="00A23FB6" w:rsidTr="002305F2">
        <w:trPr>
          <w:trHeight w:val="8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9 задачи 1 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подпрограммы 2                                                                                                   Расходы муниципального бюджета на укрепление материально-технической базы муниципальных общеобразовательных организаций: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8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3372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10 задачи 1 подпрограммы 2                                                                                                   Расходы областного бюджета на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9768DB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8DB">
              <w:rPr>
                <w:rFonts w:ascii="Times New Roman" w:eastAsia="Times New Roman" w:hAnsi="Times New Roman" w:cs="Times New Roman"/>
                <w:sz w:val="20"/>
                <w:szCs w:val="20"/>
              </w:rPr>
              <w:t>108,4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DB3710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71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8E0D5B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11 задачи 1 подпрограммы 2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Подготовка общеобразовательных организаций  к предстоящему отопительному сезону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9768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9768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7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12 задачи 1 подпрограммы 2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Расходы на организацию мероприятий в ОО по обращениям, поступающим к депутатам Законодательного собрания Тверской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657BE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8E0D5B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0850C9"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13 задачи 1  подпрограммы 2    (административное)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Методическое сопровождение общеобразовательными организациями федеральных государственных стандартов, в том числе ФГОС ОВЗ и ФГОС </w:t>
            </w:r>
            <w:proofErr w:type="gramStart"/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</w:t>
            </w:r>
            <w:proofErr w:type="gramEnd"/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/о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14 задачи 1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подпрограммы 2    (административное </w:t>
            </w:r>
            <w:proofErr w:type="gramStart"/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азработка муниципальных нормативно-правовых актов по общему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7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15 задачи 1 подпрограммы 2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Расходы на организацию  временного трудоустройства несовершеннолетних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2305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5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16 задачи 1  подпрограммы 2  (административное)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Подготовка аналитических отчетов, справок по организации услуг в сфере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8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17 задачи 1  подпрограммы 2  (административное)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Разработка и реализация плана мероприятий в рамках программы поддержки школьных инициатив "Школьный бюджет"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8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18 задачи 1   подпрограммы 2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2364,9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850C9" w:rsidRPr="00A23FB6" w:rsidTr="002305F2">
        <w:trPr>
          <w:trHeight w:val="31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850C9" w:rsidRPr="00A23FB6" w:rsidTr="002305F2">
        <w:trPr>
          <w:trHeight w:val="40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2 310,6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2 310,6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850C9" w:rsidRPr="00A23FB6" w:rsidTr="002305F2">
        <w:trPr>
          <w:trHeight w:val="40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за счет средств муниципального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850C9" w:rsidRPr="00A23FB6" w:rsidTr="002305F2">
        <w:trPr>
          <w:trHeight w:val="8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19 задачи 1  подпрограммы 2  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Р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еализация программы поддержки школьных инициатив - "Школьный бюджет" за счет средств муниципального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850C9" w:rsidRPr="00A23FB6" w:rsidTr="002305F2">
        <w:trPr>
          <w:trHeight w:val="8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20 задачи 1  подпрограммы 2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Профессиональная подготовка, переподготовка и повышение квалификации работников   общеобразовательных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2305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148,1</w:t>
            </w: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148,1</w:t>
            </w: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148,1</w:t>
            </w: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6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21 задачи 1  подпрограммы 2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Проведение ремонтных работ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57BE4">
              <w:rPr>
                <w:rFonts w:ascii="Times New Roman" w:eastAsia="Times New Roman" w:hAnsi="Times New Roman" w:cs="Times New Roman"/>
                <w:sz w:val="20"/>
                <w:szCs w:val="20"/>
              </w:rPr>
              <w:t>341,1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F345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345F1">
              <w:rPr>
                <w:rFonts w:ascii="Times New Roman" w:eastAsia="Times New Roman" w:hAnsi="Times New Roman" w:cs="Times New Roman"/>
                <w:sz w:val="20"/>
                <w:szCs w:val="20"/>
              </w:rPr>
              <w:t>348,9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6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22 задачи 1  подпрограммы 2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Расходы на реализацию проектов в рамках поддержки школьных инициатив Тверской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124,5</w:t>
            </w: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4659A1">
        <w:trPr>
          <w:trHeight w:val="6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2305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23 задачи 1 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подпрограммы 1    </w:t>
            </w:r>
            <w:r w:rsidRPr="00B762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осуществление единовременной выплаты к началу учебного 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 работникам муниципальных общеобразовате</w:t>
            </w:r>
            <w:r w:rsidRPr="00B762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льных организаций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0C9" w:rsidRDefault="000850C9" w:rsidP="004659A1">
            <w:pPr>
              <w:jc w:val="center"/>
            </w:pPr>
            <w:r w:rsidRPr="00F71FE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4659A1">
        <w:trPr>
          <w:trHeight w:val="6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2305F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24 задачи 1 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рограммы </w:t>
            </w:r>
            <w:r w:rsidRPr="00B762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осуществление единовременной выплаты к началу учебного года работникам муниципальных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общеобразовате</w:t>
            </w:r>
            <w:r w:rsidRPr="00B762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льных организаций за счет средств местного 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0C9" w:rsidRDefault="000850C9" w:rsidP="004659A1">
            <w:pPr>
              <w:jc w:val="center"/>
            </w:pPr>
            <w:r w:rsidRPr="00F71FE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1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адача 2 подпрограммы  2           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Обеспечение доступности качественных образовательных услуг </w:t>
            </w:r>
            <w:proofErr w:type="gramStart"/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обучающимся</w:t>
            </w:r>
            <w:proofErr w:type="gramEnd"/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 общеобразовательных организациях вне зависимости от места проживания и состояния здоровья 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61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6904,8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0850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0850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39802,7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10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1  задачи 2 подпрограммы 2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Доля сельских школьников, которым обеспечен ежедневный подвоз в общеобразовательные организации  школьным автотранспортом в общей численности школьников, нуждающихся в подвозе;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11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3372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2 задачи 2 подпрограммы 2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                                                                                                         - доля расходов муниципального бюджета на обеспечение доступности образовательных услуг </w:t>
            </w:r>
            <w:proofErr w:type="gramStart"/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обучающимся</w:t>
            </w:r>
            <w:proofErr w:type="gramEnd"/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 общеоб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азовательных организациях вне зависимости от места проживания и состояния здоровья в общем объеме средств, направляемых на общее образование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657BE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  <w:r w:rsidR="000850C9"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22,9%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8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3  задачи 2 подпрограммы 2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- наличие подтверждающих документов о прохождении технического осмотра автобуса для подвоза учащихся, проживающих в сельской местности, к месту обучения и обратно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9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4  задачи 2 подпрограммы 2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- соответствие автобусов для подвоза учащихся, проживающих в сельской местности, к месту обучения и обратно ГОСТ </w:t>
            </w:r>
            <w:proofErr w:type="gramStart"/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</w:t>
            </w:r>
            <w:proofErr w:type="gramEnd"/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51160-98 "Автобусы для перевозки детей. Технические требования";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10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5  задачи 2 подпрограммы 2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                                                                                                         -  оснащение автобусов для подвоза учащихся, проживающих в сельской местности, к месту обучения и обратно на основании постановления Правительства Российской Федерации от 25.08.2008 № 641 аппаратурой спутниковой </w:t>
            </w:r>
            <w:proofErr w:type="spellStart"/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навигациГЛОНАСС</w:t>
            </w:r>
            <w:proofErr w:type="spellEnd"/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 ГЛОНАСС/GPS;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10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6  задачи 2 подпрограммы 2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                                                                                                         -  оснащение автобусов для подвоза учащихся, проживающих в сельской местности, к месту обучения и обратно на основании приказа Министерства транспорта Российской Федерации от 21.08.2013 № 273 </w:t>
            </w:r>
            <w:proofErr w:type="spellStart"/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тахографами</w:t>
            </w:r>
            <w:proofErr w:type="spellEnd"/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7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7  задачи 2 подпрограммы 2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                                                                                                         -  доля учащихся, охваченных социально-значимыми региональными проектами    в общей численности школьников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99481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850C9" w:rsidRPr="00A23FB6" w:rsidTr="002305F2">
        <w:trPr>
          <w:trHeight w:val="8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 задачи 2  подпрограммы 2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Расходы на создание условий для подвоза учащихся, проживающих в сельской местности, к месту обучения и обратно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4945,6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5847,2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0850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4872,3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12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 задачи 2  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подпрограммы 2       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1547,4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Default="000850C9" w:rsidP="0099481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0850C9" w:rsidRPr="00A23FB6" w:rsidRDefault="000850C9" w:rsidP="0099481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0C9" w:rsidRPr="00A23FB6" w:rsidTr="002305F2">
        <w:trPr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3 задачи 1 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подпрограммы 2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Расходы муниципального бюджета на организацию участия детей и подростков в социально значимых региональных проектах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8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4 задачи 1 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подпрограммы 2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Расходы областного бюджета на организацию участия детей и подростков в социально значимых региональных проектах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99481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850C9" w:rsidRPr="00A23FB6" w:rsidTr="002305F2">
        <w:trPr>
          <w:trHeight w:val="1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5 задачи 2  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подпрограммы 2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Расходы  на создание условий для предоставления транспортных услуг населению и организацию транспортного обслуживания населения в границах муниципального образования в части приобретения автотранспортных сре</w:t>
            </w:r>
            <w:proofErr w:type="gramStart"/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дств дл</w:t>
            </w:r>
            <w:proofErr w:type="gramEnd"/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я подвоза обучающихся, проживающих в сельской местности и обратно за счет средств областного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135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6 задачи 2  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подпрограммы 2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Расходы  на создание условий для предоставления транспортных услуг населению и организацию транспортного обслуживания населения в границах муниципального образования в части приобретения автотранспортных сре</w:t>
            </w:r>
            <w:proofErr w:type="gramStart"/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дств дл</w:t>
            </w:r>
            <w:proofErr w:type="gramEnd"/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я подвоза обучающихся, проживающих в сельской местности и обратно за счет средств муниципального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7 задачи 2  подпр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ограммы 2  (административное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Разработка муниципальных нормативно-правовых актов по общему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6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8 задачи 2  подпрограммы 2  (административное)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Подготовка аналитических отчетов, справок по организации услуг в сфере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5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3Дополнительное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2906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77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  <w:r w:rsidR="002906AF" w:rsidRPr="008877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</w:t>
            </w:r>
            <w:r w:rsidRPr="008877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</w:t>
            </w:r>
            <w:r w:rsidR="002906AF" w:rsidRPr="008877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12981,3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12981,3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</w:t>
            </w:r>
            <w:r w:rsidR="008E0D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11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адача 1 подпрограммы  3 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Удовлетворение потребностей населения в получении услуг дополнительного образования детей Краснохолмского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2906AF" w:rsidP="000850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13418,5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12968,3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12968,3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0850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8E0D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  задачи 1 подпрограммы 3   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- количество кружков и секций различной направленности в организациях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7A65A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Показатель   задачи 1 подпрограммы 3   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- охват детей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МО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предоставляемой услугой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70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 задачи 1 подпрограммы 3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Расходы на 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овершенствование деятельности организаций дополнительного образования детей  по организации летнего оздоровительного отдыха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70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4659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 задачи 1 подпрограммы 3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Расходы на 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овершенствование деятельности организаций дополнительного образования детей  по организации летнего оздоровительного отдыха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7A65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9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2 задачи 1 подпрограммы 3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Организация оказания муниципальных услуг (выполнения работ) муниципальными организациями дополнительного образования детей в рамках муниципального задания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6219,8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2906AF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6205,7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8E0D5B" w:rsidP="008E0D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4242</w:t>
            </w:r>
            <w:r w:rsidR="000850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5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3 задачи 1  подпрограммы 3   (административное)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Методическое сопровождение учреждений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5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4 задачи 1 подпрограммы 3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Расходы на организацию отдыха детей в каникулярное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5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4659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4 задачи 1 подпрограммы 3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Расходы на организацию отдыха детей в каникулярное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2906AF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8E0D5B" w:rsidP="008E0D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0850C9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850C9" w:rsidRPr="00A23FB6" w:rsidTr="002305F2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5 задачи 1 подпрограммы 3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Повышение заработной платы педагогическим работникам муниципальных организаций дополнительного образования за счет субсидий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4170,9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4262,3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850C9" w:rsidRPr="00A23FB6" w:rsidTr="002305F2">
        <w:trPr>
          <w:trHeight w:val="8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6 задачи 1 подпрограммы 3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Повышение заработной платы педагогическим работникам муниципальных организаций дополнительного образования  за счет субсидий из муниципального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="00E75454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7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7 задачи 1 подпрограммы 3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Подготовка  организаций дополнительного образования  к предстоящему отопительному сезону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951,5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1513,7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8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8 задачи 1 подпрограммы 3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Расходы на организацию мероприятий в организациях дополнительного образования по обращениям, поступающим к депутатам Законодательного собрания Тверской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4659A1" w:rsidRDefault="002906AF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8E0D5B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6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9 задачи 1  подпрограммы 3  (административное)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Разработка муниципальных нормативно-правовых актов по дополнительному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8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10 задачи 1  подпрограммы 3  (административное)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Подготовка аналитических отчетов, справок по организации услуг в сфере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11 задачи 1 подпрограммы 3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Расходы на организацию  временного трудоустройства несовершеннолетних в  учреждениях дополнительного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6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12 задачи 1  подпрограммы 3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Проведение ремонтных работ в организациях допол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4659A1">
        <w:trPr>
          <w:trHeight w:val="6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13 задачи 1 подпрограммы 1    Расходы на осуществление единовременной выплаты к началу учебного года работникам муниципальных  организаций дополнительного образования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jc w:val="center"/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4659A1">
        <w:trPr>
          <w:trHeight w:val="6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14 задачи 1 подпрограммы Расходы на осуществление единовременной выплаты к началу учебного года работникам муниципальных  организаций дополнительного образования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jc w:val="center"/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93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адача 2 подпрограммы  3    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Повышение общественного статуса дополнительного образования в Краснохолмском муниципальном округе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Показатели   задачи 2 подпрограммы 3                   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</w:t>
            </w:r>
            <w:r w:rsidRPr="002B1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10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 задачи 2 подпрограммы 3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Внедрение механизмов эффективного контракта с педагогическими работниками муниципальных организаций дополнительного образования детей. Повышение квалификации педагогических работников.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 2 задачи 2  подпрограммы 3   (административное)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Методическое сопровождение организаций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3 задачи 2  подпрограммы 3   (административное)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Разработка муниципальных нормативно-правовых актов по дополнительному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8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4 задачи 2  подпрограммы 3   (административное)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Подготовка аналитических отчетов, справок по организации услуг в сфере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4659A1">
        <w:trPr>
          <w:trHeight w:val="41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5 задачи 2 подпрограммы 3                                                                                                        </w:t>
            </w:r>
            <w:r w:rsidRPr="002B1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Профессиональная подготовка, переподготовка и повышение квалификации работников организаций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</w:t>
            </w:r>
            <w:r w:rsidR="008E0D5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E75454" w:rsidRPr="00A23FB6" w:rsidTr="002305F2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454" w:rsidRPr="002B1E4A" w:rsidRDefault="00E75454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Обеспечивающая подпрограмма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77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54" w:rsidRPr="004659A1" w:rsidRDefault="00E75454" w:rsidP="00E754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54" w:rsidRPr="004659A1" w:rsidRDefault="00E75454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69945,1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E75454" w:rsidRPr="00A23FB6" w:rsidTr="002305F2">
        <w:trPr>
          <w:trHeight w:val="6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54" w:rsidRPr="002B1E4A" w:rsidRDefault="00E75454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Обеспечение деятельности главного администратора программы -  Отдела образования администрации Краснохолмского муниципального округа Тверской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54" w:rsidRPr="004659A1" w:rsidRDefault="00E75454" w:rsidP="00E754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54" w:rsidRPr="004659A1" w:rsidRDefault="00E75454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69945,1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E75454" w:rsidRPr="00A23FB6" w:rsidTr="002305F2">
        <w:trPr>
          <w:trHeight w:val="5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2B1E4A" w:rsidRDefault="00E75454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1. 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центральному аппарату исполнительных органов местного самоуправления, за исключением расходов на выполнение государственных полномочий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11308,7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E75454" w:rsidRPr="00A23FB6" w:rsidTr="002305F2">
        <w:trPr>
          <w:trHeight w:val="3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2B1E4A" w:rsidRDefault="00E75454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2. 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содержанию централизованной бухгалтерии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5433,1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E754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E75454" w:rsidRPr="00A23FB6" w:rsidTr="002305F2">
        <w:trPr>
          <w:trHeight w:val="3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2B1E4A" w:rsidRDefault="00E75454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3. 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содержанию  методического кабинета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E75454" w:rsidRPr="00A23FB6" w:rsidTr="002305F2">
        <w:trPr>
          <w:trHeight w:val="3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2B1E4A" w:rsidRDefault="00E75454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4. 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 по содержанию ЦУМТО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1493,4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657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4659A1" w:rsidRDefault="00E75454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4" w:rsidRPr="00A23FB6" w:rsidRDefault="00E75454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850C9" w:rsidRPr="00A23FB6" w:rsidTr="002305F2">
        <w:trPr>
          <w:trHeight w:val="3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2B1E4A" w:rsidRDefault="000850C9" w:rsidP="00A23F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1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5. </w:t>
            </w:r>
            <w:r w:rsidRPr="002B1E4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конкурса "Безопасное колесо"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4659A1" w:rsidRDefault="000850C9" w:rsidP="00465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5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9" w:rsidRPr="00A23FB6" w:rsidRDefault="000850C9" w:rsidP="00A23FB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FB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</w:tbl>
    <w:p w:rsidR="008D636F" w:rsidRPr="00A23FB6" w:rsidRDefault="008D636F" w:rsidP="00A23FB6">
      <w:pPr>
        <w:shd w:val="clear" w:color="auto" w:fill="FFFFFF" w:themeFill="background1"/>
        <w:ind w:right="-314"/>
        <w:rPr>
          <w:rFonts w:ascii="Times New Roman" w:hAnsi="Times New Roman" w:cs="Times New Roman"/>
          <w:sz w:val="20"/>
          <w:szCs w:val="20"/>
        </w:rPr>
      </w:pPr>
    </w:p>
    <w:sectPr w:rsidR="008D636F" w:rsidRPr="00A23FB6" w:rsidSect="006A0EA1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382"/>
    <w:multiLevelType w:val="hybridMultilevel"/>
    <w:tmpl w:val="21820458"/>
    <w:lvl w:ilvl="0" w:tplc="A0E278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D3C5B60"/>
    <w:multiLevelType w:val="hybridMultilevel"/>
    <w:tmpl w:val="2E48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487F4E"/>
    <w:multiLevelType w:val="hybridMultilevel"/>
    <w:tmpl w:val="323808F2"/>
    <w:lvl w:ilvl="0" w:tplc="8C841D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61E9"/>
    <w:rsid w:val="000850C9"/>
    <w:rsid w:val="001532F6"/>
    <w:rsid w:val="001808F0"/>
    <w:rsid w:val="00186971"/>
    <w:rsid w:val="002305F2"/>
    <w:rsid w:val="002906AF"/>
    <w:rsid w:val="002B1E4A"/>
    <w:rsid w:val="003372DF"/>
    <w:rsid w:val="00340820"/>
    <w:rsid w:val="003B7C25"/>
    <w:rsid w:val="004659A1"/>
    <w:rsid w:val="004736A0"/>
    <w:rsid w:val="005604CB"/>
    <w:rsid w:val="00657BE4"/>
    <w:rsid w:val="006A0EA1"/>
    <w:rsid w:val="0072044D"/>
    <w:rsid w:val="007961B1"/>
    <w:rsid w:val="007A65AD"/>
    <w:rsid w:val="007E230F"/>
    <w:rsid w:val="008877C7"/>
    <w:rsid w:val="008A0FAE"/>
    <w:rsid w:val="008D636F"/>
    <w:rsid w:val="008E0D5B"/>
    <w:rsid w:val="00914C65"/>
    <w:rsid w:val="009768DB"/>
    <w:rsid w:val="00994819"/>
    <w:rsid w:val="00A23FB6"/>
    <w:rsid w:val="00AC172A"/>
    <w:rsid w:val="00AD25AE"/>
    <w:rsid w:val="00B12D71"/>
    <w:rsid w:val="00B762F6"/>
    <w:rsid w:val="00C466DF"/>
    <w:rsid w:val="00C919D5"/>
    <w:rsid w:val="00D061E9"/>
    <w:rsid w:val="00D57AFC"/>
    <w:rsid w:val="00D60934"/>
    <w:rsid w:val="00DB3710"/>
    <w:rsid w:val="00E75454"/>
    <w:rsid w:val="00E9636A"/>
    <w:rsid w:val="00F345F1"/>
    <w:rsid w:val="00F572B4"/>
    <w:rsid w:val="00FA7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20"/>
  </w:style>
  <w:style w:type="paragraph" w:styleId="1">
    <w:name w:val="heading 1"/>
    <w:basedOn w:val="a"/>
    <w:next w:val="a"/>
    <w:link w:val="10"/>
    <w:qFormat/>
    <w:rsid w:val="00FA76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6D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FA76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A76D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A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1A88-692F-482C-BCC3-29718825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15</Pages>
  <Words>8248</Words>
  <Characters>47014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15</cp:revision>
  <dcterms:created xsi:type="dcterms:W3CDTF">2022-10-06T07:19:00Z</dcterms:created>
  <dcterms:modified xsi:type="dcterms:W3CDTF">2023-10-26T12:59:00Z</dcterms:modified>
</cp:coreProperties>
</file>